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6D70F" w14:textId="77777777" w:rsidR="008F71B0" w:rsidRPr="00EA47A6" w:rsidRDefault="008F71B0" w:rsidP="008F71B0">
      <w:pPr>
        <w:ind w:left="6480"/>
        <w:jc w:val="center"/>
        <w:rPr>
          <w:color w:val="000000" w:themeColor="text1"/>
        </w:rPr>
      </w:pPr>
      <w:r>
        <w:rPr>
          <w:color w:val="000000" w:themeColor="text1"/>
        </w:rPr>
        <w:t xml:space="preserve">Last updated: </w:t>
      </w:r>
      <w:r w:rsidRPr="00EA47A6">
        <w:rPr>
          <w:color w:val="000000" w:themeColor="text1"/>
        </w:rPr>
        <w:t>August 27, 2015</w:t>
      </w:r>
    </w:p>
    <w:p w14:paraId="1F6525AE" w14:textId="77777777" w:rsidR="008F71B0" w:rsidRPr="00EA47A6" w:rsidRDefault="008F71B0" w:rsidP="008F71B0">
      <w:pPr>
        <w:jc w:val="center"/>
        <w:rPr>
          <w:color w:val="000000" w:themeColor="text1"/>
        </w:rPr>
      </w:pPr>
      <w:r w:rsidRPr="00EA47A6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BB9B829" wp14:editId="6EDABEC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5715000" cy="825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R_subbrands_horizontal_UCSeal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5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066345C7" w14:textId="77777777" w:rsidR="008F71B0" w:rsidRPr="00EA47A6" w:rsidRDefault="008F71B0" w:rsidP="008F71B0">
      <w:pPr>
        <w:jc w:val="center"/>
        <w:rPr>
          <w:color w:val="000000" w:themeColor="text1"/>
        </w:rPr>
      </w:pPr>
    </w:p>
    <w:p w14:paraId="2978944C" w14:textId="58D4E55A" w:rsidR="008F71B0" w:rsidRPr="0042003E" w:rsidRDefault="008F71B0" w:rsidP="008F71B0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Non-</w:t>
      </w:r>
      <w:r w:rsidRPr="0042003E">
        <w:rPr>
          <w:color w:val="000000" w:themeColor="text1"/>
          <w:sz w:val="48"/>
          <w:szCs w:val="48"/>
        </w:rPr>
        <w:t xml:space="preserve">University of California </w:t>
      </w:r>
    </w:p>
    <w:p w14:paraId="11DDF982" w14:textId="77777777" w:rsidR="008F71B0" w:rsidRPr="0042003E" w:rsidRDefault="008F71B0" w:rsidP="008F71B0">
      <w:pPr>
        <w:jc w:val="center"/>
        <w:rPr>
          <w:color w:val="000000" w:themeColor="text1"/>
          <w:sz w:val="48"/>
          <w:szCs w:val="48"/>
        </w:rPr>
      </w:pPr>
      <w:r w:rsidRPr="0042003E">
        <w:rPr>
          <w:color w:val="000000" w:themeColor="text1"/>
          <w:sz w:val="48"/>
          <w:szCs w:val="48"/>
        </w:rPr>
        <w:t>Resources for Growers</w:t>
      </w:r>
    </w:p>
    <w:p w14:paraId="0ADE3F2C" w14:textId="77777777" w:rsidR="00713E19" w:rsidRPr="001B177B" w:rsidRDefault="00713E19"/>
    <w:p w14:paraId="46C7F84C" w14:textId="77777777" w:rsidR="008F71B0" w:rsidRDefault="008F71B0" w:rsidP="008F71B0">
      <w:pPr>
        <w:rPr>
          <w:color w:val="000000" w:themeColor="text1"/>
        </w:rPr>
      </w:pPr>
    </w:p>
    <w:p w14:paraId="1D0CE27E" w14:textId="162C15D9" w:rsidR="008F71B0" w:rsidRPr="008F71B0" w:rsidRDefault="008F71B0" w:rsidP="008F71B0">
      <w:pPr>
        <w:rPr>
          <w:b/>
          <w:color w:val="000000" w:themeColor="text1"/>
        </w:rPr>
      </w:pPr>
      <w:r w:rsidRPr="008F71B0">
        <w:rPr>
          <w:b/>
          <w:color w:val="000000" w:themeColor="text1"/>
        </w:rPr>
        <w:t>GENERAL</w:t>
      </w:r>
    </w:p>
    <w:p w14:paraId="1259B2C6" w14:textId="77777777" w:rsidR="008F71B0" w:rsidRDefault="008F71B0" w:rsidP="008F71B0">
      <w:pPr>
        <w:rPr>
          <w:color w:val="000000" w:themeColor="text1"/>
        </w:rPr>
      </w:pPr>
    </w:p>
    <w:p w14:paraId="65056233" w14:textId="2B24F205" w:rsidR="00073043" w:rsidRDefault="008F71B0" w:rsidP="00862A2E">
      <w:pPr>
        <w:pStyle w:val="NormalWeb"/>
        <w:numPr>
          <w:ilvl w:val="0"/>
          <w:numId w:val="2"/>
        </w:numPr>
        <w:spacing w:before="2" w:after="2"/>
        <w:rPr>
          <w:rFonts w:asciiTheme="minorHAnsi" w:hAnsiTheme="minorHAnsi"/>
          <w:sz w:val="24"/>
          <w:szCs w:val="24"/>
        </w:rPr>
      </w:pPr>
      <w:r w:rsidRPr="001B177B">
        <w:rPr>
          <w:rFonts w:asciiTheme="minorHAnsi" w:hAnsiTheme="minorHAnsi"/>
          <w:sz w:val="24"/>
          <w:szCs w:val="24"/>
        </w:rPr>
        <w:t xml:space="preserve">ATTRA, </w:t>
      </w:r>
      <w:r w:rsidR="00073043">
        <w:rPr>
          <w:rFonts w:asciiTheme="minorHAnsi" w:hAnsiTheme="minorHAnsi"/>
          <w:sz w:val="24"/>
          <w:szCs w:val="24"/>
        </w:rPr>
        <w:t xml:space="preserve">a program developed by the National Center for </w:t>
      </w:r>
      <w:r w:rsidR="00862A2E">
        <w:rPr>
          <w:rFonts w:asciiTheme="minorHAnsi" w:hAnsiTheme="minorHAnsi"/>
          <w:sz w:val="24"/>
          <w:szCs w:val="24"/>
        </w:rPr>
        <w:t>Appropriate</w:t>
      </w:r>
      <w:r w:rsidR="00073043">
        <w:rPr>
          <w:rFonts w:asciiTheme="minorHAnsi" w:hAnsiTheme="minorHAnsi"/>
          <w:sz w:val="24"/>
          <w:szCs w:val="24"/>
        </w:rPr>
        <w:t xml:space="preserve"> Technology</w:t>
      </w:r>
    </w:p>
    <w:p w14:paraId="19C6B830" w14:textId="0D0AACC1" w:rsidR="00073043" w:rsidRDefault="00073043" w:rsidP="00862A2E">
      <w:pPr>
        <w:pStyle w:val="NormalWeb"/>
        <w:numPr>
          <w:ilvl w:val="0"/>
          <w:numId w:val="3"/>
        </w:numPr>
        <w:spacing w:before="2" w:after="2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8F71B0" w:rsidRPr="001B177B">
        <w:rPr>
          <w:rFonts w:asciiTheme="minorHAnsi" w:hAnsiTheme="minorHAnsi"/>
          <w:sz w:val="24"/>
          <w:szCs w:val="24"/>
        </w:rPr>
        <w:t>iverse ag</w:t>
      </w:r>
      <w:r w:rsidR="008F71B0">
        <w:rPr>
          <w:rFonts w:asciiTheme="minorHAnsi" w:hAnsiTheme="minorHAnsi"/>
          <w:sz w:val="24"/>
          <w:szCs w:val="24"/>
        </w:rPr>
        <w:t>ricultural information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46E367AB" w14:textId="7794BA23" w:rsidR="008F71B0" w:rsidRPr="001B177B" w:rsidRDefault="008F71B0" w:rsidP="00862A2E">
      <w:pPr>
        <w:pStyle w:val="NormalWeb"/>
        <w:numPr>
          <w:ilvl w:val="0"/>
          <w:numId w:val="3"/>
        </w:numPr>
        <w:spacing w:before="2" w:after="2"/>
        <w:ind w:left="1080"/>
        <w:rPr>
          <w:rFonts w:asciiTheme="minorHAnsi" w:hAnsiTheme="minorHAnsi"/>
          <w:sz w:val="24"/>
          <w:szCs w:val="24"/>
        </w:rPr>
      </w:pPr>
      <w:r w:rsidRPr="001B177B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Pr="001B177B">
          <w:rPr>
            <w:rStyle w:val="Hyperlink"/>
            <w:rFonts w:asciiTheme="minorHAnsi" w:hAnsiTheme="minorHAnsi"/>
            <w:sz w:val="24"/>
            <w:szCs w:val="24"/>
          </w:rPr>
          <w:t>https://attra.ncat.org/</w:t>
        </w:r>
      </w:hyperlink>
    </w:p>
    <w:p w14:paraId="008D46D7" w14:textId="77777777" w:rsidR="008F71B0" w:rsidRDefault="008F71B0" w:rsidP="00862A2E">
      <w:pPr>
        <w:ind w:left="1440"/>
        <w:rPr>
          <w:color w:val="000000" w:themeColor="text1"/>
        </w:rPr>
      </w:pPr>
      <w:bookmarkStart w:id="0" w:name="_GoBack"/>
      <w:bookmarkEnd w:id="0"/>
    </w:p>
    <w:p w14:paraId="37F4CDA7" w14:textId="77777777" w:rsidR="008F71B0" w:rsidRPr="008F71B0" w:rsidRDefault="008F71B0" w:rsidP="008F71B0">
      <w:pPr>
        <w:rPr>
          <w:b/>
          <w:color w:val="000000" w:themeColor="text1"/>
        </w:rPr>
      </w:pPr>
      <w:r w:rsidRPr="008F71B0">
        <w:rPr>
          <w:b/>
          <w:color w:val="000000" w:themeColor="text1"/>
        </w:rPr>
        <w:t>SOIL NUTRITION, MANAGEMENT AND HEALTH</w:t>
      </w:r>
    </w:p>
    <w:p w14:paraId="0B2A2446" w14:textId="77777777" w:rsidR="00455CB1" w:rsidRPr="003F2F9E" w:rsidRDefault="00455CB1" w:rsidP="003F2F9E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</w:rPr>
      </w:pPr>
      <w:r w:rsidRPr="003F2F9E">
        <w:rPr>
          <w:rFonts w:eastAsia="Times New Roman" w:cs="Times New Roman"/>
          <w:bCs/>
          <w:kern w:val="36"/>
        </w:rPr>
        <w:t>Fertilization Guidelines for Major Crops Grown in California</w:t>
      </w:r>
    </w:p>
    <w:p w14:paraId="20E1E465" w14:textId="2010FDDA" w:rsidR="00455CB1" w:rsidRPr="003F2F9E" w:rsidRDefault="00455CB1" w:rsidP="003F2F9E">
      <w:pPr>
        <w:pStyle w:val="ListParagraph"/>
        <w:numPr>
          <w:ilvl w:val="1"/>
          <w:numId w:val="1"/>
        </w:num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</w:rPr>
      </w:pPr>
      <w:r w:rsidRPr="003F2F9E">
        <w:rPr>
          <w:rFonts w:eastAsia="Times New Roman" w:cs="Times New Roman"/>
          <w:bCs/>
          <w:kern w:val="36"/>
        </w:rPr>
        <w:t>Cotton, Almonds, processing tomatoes, corn, broccoli, lettuce, wheat, grapevines, walnuts, rice, alfalfa, strawberries, cauliflower, barley, citrus, pistachio, prunes/plums, and peaches/nectarines</w:t>
      </w:r>
    </w:p>
    <w:p w14:paraId="1503B855" w14:textId="29BD1197" w:rsidR="00455CB1" w:rsidRDefault="00862A2E" w:rsidP="003F2F9E">
      <w:pPr>
        <w:pStyle w:val="ListParagraph"/>
        <w:numPr>
          <w:ilvl w:val="1"/>
          <w:numId w:val="1"/>
        </w:numPr>
      </w:pPr>
      <w:hyperlink r:id="rId8" w:history="1">
        <w:r w:rsidR="008F71B0" w:rsidRPr="00604A45">
          <w:rPr>
            <w:rStyle w:val="Hyperlink"/>
          </w:rPr>
          <w:t>https://apps1.cdfa.ca.gov/FertilizerResearch/docs/Guidelines.html</w:t>
        </w:r>
      </w:hyperlink>
    </w:p>
    <w:p w14:paraId="3A25E8D2" w14:textId="77777777" w:rsidR="008F71B0" w:rsidRDefault="008F71B0"/>
    <w:p w14:paraId="4365BD83" w14:textId="77777777" w:rsidR="008F71B0" w:rsidRPr="008F71B0" w:rsidRDefault="008F71B0" w:rsidP="008F71B0">
      <w:pPr>
        <w:pStyle w:val="NormalWeb"/>
        <w:spacing w:before="2" w:after="2"/>
        <w:rPr>
          <w:rFonts w:asciiTheme="minorHAnsi" w:hAnsiTheme="minorHAnsi"/>
          <w:b/>
          <w:sz w:val="24"/>
          <w:szCs w:val="24"/>
        </w:rPr>
      </w:pPr>
      <w:r w:rsidRPr="008F71B0">
        <w:rPr>
          <w:rFonts w:asciiTheme="minorHAnsi" w:hAnsiTheme="minorHAnsi"/>
          <w:b/>
          <w:sz w:val="24"/>
          <w:szCs w:val="24"/>
        </w:rPr>
        <w:t>RARE FRUIT</w:t>
      </w:r>
    </w:p>
    <w:p w14:paraId="31241AB0" w14:textId="77777777" w:rsidR="008F71B0" w:rsidRDefault="008F71B0" w:rsidP="008F71B0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6D4E6EDA" w14:textId="77777777" w:rsidR="003F2F9E" w:rsidRDefault="008F71B0" w:rsidP="003F2F9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 w:rsidRPr="001B177B">
        <w:rPr>
          <w:rFonts w:asciiTheme="minorHAnsi" w:hAnsiTheme="minorHAnsi"/>
          <w:sz w:val="24"/>
          <w:szCs w:val="24"/>
        </w:rPr>
        <w:t>Julia Morton's Rare Fruit Descriptions:</w:t>
      </w:r>
    </w:p>
    <w:p w14:paraId="5120B272" w14:textId="74FF98A1" w:rsidR="008F71B0" w:rsidRPr="001B177B" w:rsidRDefault="00862A2E" w:rsidP="003F2F9E">
      <w:pPr>
        <w:pStyle w:val="NormalWeb"/>
        <w:numPr>
          <w:ilvl w:val="1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hyperlink r:id="rId9" w:history="1">
        <w:r w:rsidR="008F71B0" w:rsidRPr="001B177B">
          <w:rPr>
            <w:rStyle w:val="Hyperlink"/>
            <w:rFonts w:asciiTheme="minorHAnsi" w:hAnsiTheme="minorHAnsi"/>
            <w:sz w:val="24"/>
            <w:szCs w:val="24"/>
          </w:rPr>
          <w:t>http://www.hort.purdue.edu/newcrop/morton/index.html</w:t>
        </w:r>
      </w:hyperlink>
    </w:p>
    <w:p w14:paraId="6E6A9774" w14:textId="77777777" w:rsidR="008F71B0" w:rsidRPr="001B177B" w:rsidRDefault="008F71B0" w:rsidP="003F2F9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 w:rsidRPr="001B177B">
        <w:rPr>
          <w:rFonts w:asciiTheme="minorHAnsi" w:hAnsiTheme="minorHAnsi"/>
          <w:sz w:val="24"/>
          <w:szCs w:val="24"/>
        </w:rPr>
        <w:t xml:space="preserve">California Rare Fruit Growers: </w:t>
      </w:r>
      <w:hyperlink r:id="rId10" w:history="1">
        <w:r w:rsidRPr="001B177B">
          <w:rPr>
            <w:rStyle w:val="Hyperlink"/>
            <w:rFonts w:asciiTheme="minorHAnsi" w:hAnsiTheme="minorHAnsi"/>
            <w:sz w:val="24"/>
            <w:szCs w:val="24"/>
          </w:rPr>
          <w:t>http://www.crfg.org/pubs/frtfacts.html</w:t>
        </w:r>
      </w:hyperlink>
    </w:p>
    <w:p w14:paraId="0A412764" w14:textId="584DC1E8" w:rsidR="008F71B0" w:rsidRPr="001B177B" w:rsidRDefault="008F71B0" w:rsidP="003F2F9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 w:rsidRPr="001B177B">
        <w:rPr>
          <w:rFonts w:asciiTheme="minorHAnsi" w:hAnsiTheme="minorHAnsi"/>
          <w:sz w:val="24"/>
          <w:szCs w:val="24"/>
        </w:rPr>
        <w:t>Avo</w:t>
      </w:r>
      <w:r w:rsidR="003F2F9E">
        <w:rPr>
          <w:rFonts w:asciiTheme="minorHAnsi" w:hAnsiTheme="minorHAnsi"/>
          <w:sz w:val="24"/>
          <w:szCs w:val="24"/>
        </w:rPr>
        <w:t>cado</w:t>
      </w:r>
      <w:r w:rsidRPr="001B177B">
        <w:rPr>
          <w:rFonts w:asciiTheme="minorHAnsi" w:hAnsiTheme="minorHAnsi"/>
          <w:sz w:val="24"/>
          <w:szCs w:val="24"/>
        </w:rPr>
        <w:t xml:space="preserve"> Info</w:t>
      </w:r>
      <w:r w:rsidR="003F2F9E">
        <w:rPr>
          <w:rFonts w:asciiTheme="minorHAnsi" w:hAnsiTheme="minorHAnsi"/>
          <w:sz w:val="24"/>
          <w:szCs w:val="24"/>
        </w:rPr>
        <w:t>rmation</w:t>
      </w:r>
      <w:r w:rsidRPr="001B177B">
        <w:rPr>
          <w:rFonts w:asciiTheme="minorHAnsi" w:hAnsiTheme="minorHAnsi"/>
          <w:sz w:val="24"/>
          <w:szCs w:val="24"/>
        </w:rPr>
        <w:t xml:space="preserve">: </w:t>
      </w:r>
      <w:hyperlink r:id="rId11" w:history="1">
        <w:r w:rsidRPr="001B177B">
          <w:rPr>
            <w:rStyle w:val="Hyperlink"/>
            <w:rFonts w:asciiTheme="minorHAnsi" w:hAnsiTheme="minorHAnsi"/>
            <w:sz w:val="24"/>
            <w:szCs w:val="24"/>
          </w:rPr>
          <w:t>http://www.avocadosource.com/</w:t>
        </w:r>
      </w:hyperlink>
    </w:p>
    <w:p w14:paraId="55589C01" w14:textId="77777777" w:rsidR="008F71B0" w:rsidRPr="001B177B" w:rsidRDefault="008F71B0"/>
    <w:sectPr w:rsidR="008F71B0" w:rsidRPr="001B177B" w:rsidSect="00713E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234E"/>
    <w:multiLevelType w:val="hybridMultilevel"/>
    <w:tmpl w:val="3C54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E6316A"/>
    <w:multiLevelType w:val="hybridMultilevel"/>
    <w:tmpl w:val="F1A4A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BF42C0"/>
    <w:multiLevelType w:val="hybridMultilevel"/>
    <w:tmpl w:val="F2400A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62623"/>
    <w:rsid w:val="00073043"/>
    <w:rsid w:val="001B177B"/>
    <w:rsid w:val="003F2F9E"/>
    <w:rsid w:val="00455CB1"/>
    <w:rsid w:val="00713E19"/>
    <w:rsid w:val="0084140B"/>
    <w:rsid w:val="00862A2E"/>
    <w:rsid w:val="008F71B0"/>
    <w:rsid w:val="00B626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681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87"/>
  </w:style>
  <w:style w:type="paragraph" w:styleId="Heading1">
    <w:name w:val="heading 1"/>
    <w:basedOn w:val="Normal"/>
    <w:link w:val="Heading1Char"/>
    <w:uiPriority w:val="9"/>
    <w:qFormat/>
    <w:rsid w:val="00455C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262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626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CB1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713E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2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vocadosource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s://attra.ncat.org/" TargetMode="External"/><Relationship Id="rId8" Type="http://schemas.openxmlformats.org/officeDocument/2006/relationships/hyperlink" Target="https://apps1.cdfa.ca.gov/FertilizerResearch/docs/Guidelines.html" TargetMode="External"/><Relationship Id="rId9" Type="http://schemas.openxmlformats.org/officeDocument/2006/relationships/hyperlink" Target="http://www.hort.purdue.edu/newcrop/morton/index.html" TargetMode="External"/><Relationship Id="rId10" Type="http://schemas.openxmlformats.org/officeDocument/2006/relationships/hyperlink" Target="http://www.crfg.org/pubs/frtfa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949</Characters>
  <Application>Microsoft Macintosh Word</Application>
  <DocSecurity>0</DocSecurity>
  <Lines>7</Lines>
  <Paragraphs>2</Paragraphs>
  <ScaleCrop>false</ScaleCrop>
  <Company>UC Davis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Lloyd</dc:creator>
  <cp:keywords/>
  <cp:lastModifiedBy>Margaret Lloyd</cp:lastModifiedBy>
  <cp:revision>8</cp:revision>
  <dcterms:created xsi:type="dcterms:W3CDTF">2015-09-02T03:52:00Z</dcterms:created>
  <dcterms:modified xsi:type="dcterms:W3CDTF">2016-05-02T18:44:00Z</dcterms:modified>
</cp:coreProperties>
</file>